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D96D" w14:textId="03E3C79F" w:rsidR="004F182F" w:rsidRPr="004F182F" w:rsidRDefault="004F182F" w:rsidP="004F182F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212121"/>
          <w:sz w:val="28"/>
          <w:szCs w:val="28"/>
        </w:rPr>
      </w:pPr>
      <w:r w:rsidRPr="004F182F">
        <w:rPr>
          <w:b/>
          <w:bCs/>
          <w:i/>
          <w:iCs/>
          <w:color w:val="212121"/>
          <w:sz w:val="28"/>
          <w:szCs w:val="28"/>
        </w:rPr>
        <w:t>Комплекс упражнений для правильной осанки</w:t>
      </w:r>
    </w:p>
    <w:p w14:paraId="421F9F2B" w14:textId="77777777" w:rsidR="0081659F" w:rsidRDefault="004F182F" w:rsidP="004F182F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4F182F">
        <w:rPr>
          <w:color w:val="212121"/>
          <w:sz w:val="28"/>
          <w:szCs w:val="28"/>
        </w:rPr>
        <w:t>Неправильная осанка, искривления позвоночника — бич современного человека. Чаще от проблем со спиной страдают дети, школьники. От прямоты осанки зависит внешний вид человека, здоровье всего организма в будущем. Как повлиять на формирование позвоночника в детском возрасте, чем может помочь ЛФК в решении проблемы неправильной осанки, как делать гимнастику в домашних условиях, расскажем в нашей статье.</w:t>
      </w:r>
    </w:p>
    <w:p w14:paraId="6A0E0A4E" w14:textId="77777777" w:rsidR="0081659F" w:rsidRDefault="004F182F" w:rsidP="0081659F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4F182F">
        <w:rPr>
          <w:color w:val="212121"/>
          <w:sz w:val="28"/>
          <w:szCs w:val="28"/>
        </w:rPr>
        <w:t xml:space="preserve">К искривлению позвоночника, нарушениям осанки у детей приводят следующие факторы: </w:t>
      </w:r>
    </w:p>
    <w:p w14:paraId="1E155715" w14:textId="37AE53F6" w:rsidR="0081659F" w:rsidRPr="0081659F" w:rsidRDefault="004F182F" w:rsidP="0081659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F182F">
        <w:rPr>
          <w:color w:val="212121"/>
          <w:sz w:val="28"/>
          <w:szCs w:val="28"/>
        </w:rPr>
        <w:t xml:space="preserve">Малоподвижный образ жизни. </w:t>
      </w:r>
    </w:p>
    <w:p w14:paraId="6B004344" w14:textId="042187FC" w:rsidR="0081659F" w:rsidRPr="0081659F" w:rsidRDefault="004F182F" w:rsidP="0081659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2C2C2C"/>
          <w:sz w:val="28"/>
          <w:szCs w:val="28"/>
        </w:rPr>
      </w:pPr>
      <w:r w:rsidRPr="004F182F">
        <w:rPr>
          <w:color w:val="212121"/>
          <w:sz w:val="28"/>
          <w:szCs w:val="28"/>
        </w:rPr>
        <w:t xml:space="preserve">Плохая организация рабочего места для выполнения домашних заданий, рисования, чтения. </w:t>
      </w:r>
    </w:p>
    <w:p w14:paraId="04867357" w14:textId="604B69B1" w:rsidR="0081659F" w:rsidRPr="0081659F" w:rsidRDefault="004F182F" w:rsidP="0081659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2C2C2C"/>
          <w:sz w:val="28"/>
          <w:szCs w:val="28"/>
        </w:rPr>
      </w:pPr>
      <w:r w:rsidRPr="004F182F">
        <w:rPr>
          <w:color w:val="212121"/>
          <w:sz w:val="28"/>
          <w:szCs w:val="28"/>
        </w:rPr>
        <w:t xml:space="preserve">Физические перегрузки. </w:t>
      </w:r>
    </w:p>
    <w:p w14:paraId="64C9B201" w14:textId="77777777" w:rsidR="0081659F" w:rsidRPr="0081659F" w:rsidRDefault="004F182F" w:rsidP="0081659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2C2C2C"/>
          <w:sz w:val="28"/>
          <w:szCs w:val="28"/>
        </w:rPr>
      </w:pPr>
      <w:r w:rsidRPr="004F182F">
        <w:rPr>
          <w:color w:val="212121"/>
          <w:sz w:val="28"/>
          <w:szCs w:val="28"/>
        </w:rPr>
        <w:t xml:space="preserve">Неправильное питание. </w:t>
      </w:r>
    </w:p>
    <w:p w14:paraId="24D2C031" w14:textId="77777777" w:rsidR="0081659F" w:rsidRDefault="0081659F" w:rsidP="0081659F">
      <w:pPr>
        <w:pStyle w:val="a3"/>
        <w:spacing w:before="0" w:beforeAutospacing="0" w:after="0" w:afterAutospacing="0"/>
        <w:jc w:val="center"/>
        <w:rPr>
          <w:b/>
          <w:bCs/>
          <w:color w:val="2C2C2C"/>
          <w:sz w:val="28"/>
          <w:szCs w:val="28"/>
        </w:rPr>
      </w:pPr>
    </w:p>
    <w:p w14:paraId="2EA2C983" w14:textId="5B0D35B8" w:rsidR="004F182F" w:rsidRPr="0081659F" w:rsidRDefault="004F182F" w:rsidP="0081659F">
      <w:pPr>
        <w:pStyle w:val="a3"/>
        <w:spacing w:before="0" w:beforeAutospacing="0" w:after="0" w:afterAutospacing="0"/>
        <w:jc w:val="center"/>
        <w:rPr>
          <w:b/>
          <w:bCs/>
          <w:color w:val="2C2C2C"/>
          <w:sz w:val="28"/>
          <w:szCs w:val="28"/>
        </w:rPr>
      </w:pPr>
      <w:r w:rsidRPr="0081659F">
        <w:rPr>
          <w:b/>
          <w:bCs/>
          <w:color w:val="2C2C2C"/>
          <w:sz w:val="28"/>
          <w:szCs w:val="28"/>
        </w:rPr>
        <w:t>Упражнения для правильной осанки детей</w:t>
      </w:r>
    </w:p>
    <w:p w14:paraId="361966E1" w14:textId="4423E44D" w:rsidR="004F182F" w:rsidRDefault="004F182F" w:rsidP="0081659F">
      <w:pPr>
        <w:pStyle w:val="a3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4F182F">
        <w:rPr>
          <w:color w:val="2C2C2C"/>
          <w:sz w:val="28"/>
          <w:szCs w:val="28"/>
        </w:rPr>
        <w:t xml:space="preserve">Целый комплекс упражнений для осанки стоит выполнять за час до еды или спустя час после. Их можно повторять 2-3 раза в день. Нужно начать с 5-7 повторов и одного подхода, затем постепенно увеличивать число повторов (до 10-12) и </w:t>
      </w:r>
      <w:r w:rsidR="0081659F">
        <w:rPr>
          <w:color w:val="2C2C2C"/>
          <w:sz w:val="28"/>
          <w:szCs w:val="28"/>
        </w:rPr>
        <w:t xml:space="preserve">до 5 </w:t>
      </w:r>
      <w:r w:rsidRPr="004F182F">
        <w:rPr>
          <w:color w:val="2C2C2C"/>
          <w:sz w:val="28"/>
          <w:szCs w:val="28"/>
        </w:rPr>
        <w:t>подходов</w:t>
      </w:r>
      <w:r w:rsidR="0081659F">
        <w:rPr>
          <w:color w:val="2C2C2C"/>
          <w:sz w:val="28"/>
          <w:szCs w:val="28"/>
        </w:rPr>
        <w:t>.</w:t>
      </w:r>
    </w:p>
    <w:p w14:paraId="2FFA4945" w14:textId="77777777" w:rsidR="0081659F" w:rsidRPr="004F182F" w:rsidRDefault="0081659F" w:rsidP="0081659F">
      <w:pPr>
        <w:pStyle w:val="a3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bookmarkStart w:id="0" w:name="_GoBack"/>
      <w:bookmarkEnd w:id="0"/>
    </w:p>
    <w:p w14:paraId="078C99BD" w14:textId="77777777" w:rsidR="004F182F" w:rsidRPr="004F182F" w:rsidRDefault="004F182F" w:rsidP="004F182F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4F182F">
        <w:rPr>
          <w:rStyle w:val="a4"/>
          <w:color w:val="2C2C2C"/>
          <w:sz w:val="28"/>
          <w:szCs w:val="28"/>
        </w:rPr>
        <w:t>1. «Самолет»</w:t>
      </w:r>
      <w:r w:rsidRPr="004F182F">
        <w:rPr>
          <w:color w:val="2C2C2C"/>
          <w:sz w:val="28"/>
          <w:szCs w:val="28"/>
        </w:rPr>
        <w:t>: ребенок ставит ноги вместе и разводит руки врозь на высоте плеч. Теперь, не сгибая руки в локтях, можно «полетать»: наклонять туловище и руки в разные стороны.</w:t>
      </w:r>
    </w:p>
    <w:p w14:paraId="37F28C87" w14:textId="77777777" w:rsidR="004F182F" w:rsidRPr="004F182F" w:rsidRDefault="004F182F" w:rsidP="004F182F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4F182F">
        <w:rPr>
          <w:rStyle w:val="a4"/>
          <w:color w:val="2C2C2C"/>
          <w:sz w:val="28"/>
          <w:szCs w:val="28"/>
        </w:rPr>
        <w:t>2. «Мельница»:</w:t>
      </w:r>
      <w:r w:rsidRPr="004F182F">
        <w:rPr>
          <w:color w:val="2C2C2C"/>
          <w:sz w:val="28"/>
          <w:szCs w:val="28"/>
        </w:rPr>
        <w:t> одна рука на поясе, другая поднимается и описывает круги с ускорением темпа, вперед и назад. Затем руки нужно поменять.</w:t>
      </w:r>
    </w:p>
    <w:p w14:paraId="0E704B1C" w14:textId="77777777" w:rsidR="004F182F" w:rsidRPr="004F182F" w:rsidRDefault="004F182F" w:rsidP="004F182F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4F182F">
        <w:rPr>
          <w:rStyle w:val="a4"/>
          <w:color w:val="2C2C2C"/>
          <w:sz w:val="28"/>
          <w:szCs w:val="28"/>
        </w:rPr>
        <w:t>3. «Дровосек»:</w:t>
      </w:r>
      <w:r w:rsidRPr="004F182F">
        <w:rPr>
          <w:color w:val="2C2C2C"/>
          <w:sz w:val="28"/>
          <w:szCs w:val="28"/>
        </w:rPr>
        <w:t> поставить ноги на ширину плеч, в руки взять палочку - ребенок делает широкий замах назад и наклон вперед.</w:t>
      </w:r>
    </w:p>
    <w:p w14:paraId="04FE38A8" w14:textId="77777777" w:rsidR="004F182F" w:rsidRPr="004F182F" w:rsidRDefault="004F182F" w:rsidP="004F182F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4F182F">
        <w:rPr>
          <w:rStyle w:val="a4"/>
          <w:color w:val="2C2C2C"/>
          <w:sz w:val="28"/>
          <w:szCs w:val="28"/>
        </w:rPr>
        <w:t>4. «Рыбка»</w:t>
      </w:r>
      <w:r w:rsidRPr="004F182F">
        <w:rPr>
          <w:color w:val="2C2C2C"/>
          <w:sz w:val="28"/>
          <w:szCs w:val="28"/>
        </w:rPr>
        <w:t>: ребенок лежит на животе, руки вытянуты вместе вперед, ноги сзади вместе. Нужно поднять руки и грудь, затем вернуться в исходное положение, поднять ноги, вернуться в исходное положение, а потом покачаться с поднятыми руками и ногами на животе.</w:t>
      </w:r>
    </w:p>
    <w:p w14:paraId="27D04373" w14:textId="77777777" w:rsidR="004F182F" w:rsidRPr="004F182F" w:rsidRDefault="004F182F" w:rsidP="004F182F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4F182F">
        <w:rPr>
          <w:rStyle w:val="a4"/>
          <w:color w:val="2C2C2C"/>
          <w:sz w:val="28"/>
          <w:szCs w:val="28"/>
        </w:rPr>
        <w:t>5. «Коромысло»</w:t>
      </w:r>
      <w:r w:rsidRPr="004F182F">
        <w:rPr>
          <w:color w:val="2C2C2C"/>
          <w:sz w:val="28"/>
          <w:szCs w:val="28"/>
        </w:rPr>
        <w:t>: ребенок должен пронести гимнастическую палку с двумя ведерками воды, ничего не разлив.</w:t>
      </w:r>
    </w:p>
    <w:p w14:paraId="7BB85203" w14:textId="77777777" w:rsidR="004F182F" w:rsidRPr="004F182F" w:rsidRDefault="004F182F" w:rsidP="004F182F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4F182F">
        <w:rPr>
          <w:rStyle w:val="a4"/>
          <w:color w:val="2C2C2C"/>
          <w:sz w:val="28"/>
          <w:szCs w:val="28"/>
        </w:rPr>
        <w:t>6. «Ласточка».</w:t>
      </w:r>
      <w:r w:rsidRPr="004F182F">
        <w:rPr>
          <w:color w:val="2C2C2C"/>
          <w:sz w:val="28"/>
          <w:szCs w:val="28"/>
        </w:rPr>
        <w:t> Это упражнение полезно для того, чтобы укрепить позвоночник и потренировать вестибулярный аппарат. Нужно поставить ноги вместе и опустить руки. Затем отводим правую ногу назад, руки раскидываем в сторону и стоим так 30 секунд. Повторяем упражнение с левой ногой.</w:t>
      </w:r>
    </w:p>
    <w:p w14:paraId="637AE434" w14:textId="6FDC79B7" w:rsidR="003378A7" w:rsidRPr="004F182F" w:rsidRDefault="004F182F" w:rsidP="004F182F">
      <w:pPr>
        <w:spacing w:after="0"/>
        <w:rPr>
          <w:rFonts w:ascii="Times New Roman" w:hAnsi="Times New Roman" w:cs="Times New Roman"/>
          <w:color w:val="2C2C2C"/>
          <w:sz w:val="28"/>
          <w:szCs w:val="28"/>
        </w:rPr>
      </w:pPr>
      <w:r w:rsidRPr="004F182F">
        <w:rPr>
          <w:rStyle w:val="a4"/>
          <w:rFonts w:ascii="Times New Roman" w:hAnsi="Times New Roman" w:cs="Times New Roman"/>
          <w:color w:val="2C2C2C"/>
          <w:sz w:val="28"/>
          <w:szCs w:val="28"/>
        </w:rPr>
        <w:t>7. «Велосипед»</w:t>
      </w:r>
      <w:r w:rsidRPr="004F182F">
        <w:rPr>
          <w:rFonts w:ascii="Times New Roman" w:hAnsi="Times New Roman" w:cs="Times New Roman"/>
          <w:color w:val="2C2C2C"/>
          <w:sz w:val="28"/>
          <w:szCs w:val="28"/>
        </w:rPr>
        <w:t>. Известное упражнение для укрепления брюшного пресса и формирования правильной осанки у детей. Ребенок ложится на спину и вращает ногами в воздухе, как будто крутит педали велосипеда. А затем в перерывах можно раздвигать и сдвигать ноги, повторяя движения лезвий ножниц.</w:t>
      </w:r>
    </w:p>
    <w:p w14:paraId="78364DF9" w14:textId="77777777" w:rsidR="004F182F" w:rsidRPr="004F182F" w:rsidRDefault="004F182F" w:rsidP="004F18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182F" w:rsidRPr="004F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0F11"/>
    <w:multiLevelType w:val="hybridMultilevel"/>
    <w:tmpl w:val="5C8E2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3B5B09"/>
    <w:multiLevelType w:val="hybridMultilevel"/>
    <w:tmpl w:val="5F72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6436"/>
    <w:multiLevelType w:val="hybridMultilevel"/>
    <w:tmpl w:val="7B060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C7"/>
    <w:rsid w:val="003378A7"/>
    <w:rsid w:val="004F182F"/>
    <w:rsid w:val="0081659F"/>
    <w:rsid w:val="009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4F93"/>
  <w15:chartTrackingRefBased/>
  <w15:docId w15:val="{00A888AF-EDDC-4F7B-9AAE-2E6D87F5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82F"/>
    <w:rPr>
      <w:b/>
      <w:bCs/>
    </w:rPr>
  </w:style>
  <w:style w:type="character" w:styleId="a5">
    <w:name w:val="Hyperlink"/>
    <w:basedOn w:val="a0"/>
    <w:uiPriority w:val="99"/>
    <w:semiHidden/>
    <w:unhideWhenUsed/>
    <w:rsid w:val="004F1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2020-04-10T09:27:00Z</dcterms:created>
  <dcterms:modified xsi:type="dcterms:W3CDTF">2020-04-10T09:41:00Z</dcterms:modified>
</cp:coreProperties>
</file>